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C6" w:rsidRPr="00690358" w:rsidRDefault="00A052C6" w:rsidP="00A052C6">
      <w:pPr>
        <w:ind w:left="3540" w:firstLine="708"/>
        <w:jc w:val="both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</w:p>
    <w:p w:rsidR="00A052C6" w:rsidRPr="00690358" w:rsidRDefault="00A052C6" w:rsidP="00A052C6">
      <w:pPr>
        <w:ind w:left="3540"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2E5911" w:rsidRPr="00690358" w:rsidRDefault="002E5911" w:rsidP="00A052C6">
      <w:pPr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:rsidR="00FE2CEE" w:rsidRDefault="00FE2CEE" w:rsidP="00A052C6">
      <w:pPr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:rsidR="00281FFF" w:rsidRPr="00690358" w:rsidRDefault="006C548B" w:rsidP="00A052C6">
      <w:pPr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  <w:r w:rsidRPr="00690358">
        <w:rPr>
          <w:rFonts w:ascii="Arial" w:hAnsi="Arial" w:cs="Arial"/>
          <w:sz w:val="22"/>
          <w:szCs w:val="22"/>
          <w:lang w:eastAsia="en-US"/>
        </w:rPr>
        <w:t xml:space="preserve">Milano, </w:t>
      </w:r>
      <w:r w:rsidR="00FD5F3D">
        <w:rPr>
          <w:rFonts w:ascii="Arial" w:hAnsi="Arial" w:cs="Arial"/>
          <w:sz w:val="22"/>
          <w:szCs w:val="22"/>
          <w:lang w:eastAsia="en-US"/>
        </w:rPr>
        <w:t>1 ottobre</w:t>
      </w:r>
      <w:r w:rsidR="00B85CCA" w:rsidRPr="00690358">
        <w:rPr>
          <w:rFonts w:ascii="Arial" w:hAnsi="Arial" w:cs="Arial"/>
          <w:sz w:val="22"/>
          <w:szCs w:val="22"/>
          <w:lang w:eastAsia="en-US"/>
        </w:rPr>
        <w:t xml:space="preserve"> 2018</w:t>
      </w:r>
    </w:p>
    <w:p w:rsidR="00AE2E1E" w:rsidRDefault="00AE2E1E" w:rsidP="002E5911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FE2CEE" w:rsidRPr="00690358" w:rsidRDefault="00FE2CEE" w:rsidP="002E5911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:rsidR="00AE2E1E" w:rsidRPr="00690358" w:rsidRDefault="00FE2CEE" w:rsidP="002E5911">
      <w:pPr>
        <w:keepNext/>
        <w:keepLines/>
        <w:spacing w:before="240"/>
        <w:jc w:val="center"/>
        <w:outlineLvl w:val="0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Modulo d’iscrizione a </w:t>
      </w:r>
      <w:r w:rsidR="00A052C6" w:rsidRPr="00690358">
        <w:rPr>
          <w:rFonts w:ascii="Arial" w:hAnsi="Arial" w:cs="Arial"/>
          <w:b/>
          <w:color w:val="365F91" w:themeColor="accent1" w:themeShade="BF"/>
          <w:sz w:val="32"/>
          <w:szCs w:val="32"/>
        </w:rPr>
        <w:t>Oscar di Bilancio 2018</w:t>
      </w:r>
    </w:p>
    <w:p w:rsidR="00AE2E1E" w:rsidRPr="00690358" w:rsidRDefault="00AE2E1E" w:rsidP="00A052C6">
      <w:pPr>
        <w:jc w:val="center"/>
        <w:rPr>
          <w:rFonts w:ascii="Arial" w:hAnsi="Arial" w:cs="Arial"/>
          <w:i/>
          <w:sz w:val="28"/>
          <w:szCs w:val="28"/>
        </w:rPr>
      </w:pPr>
      <w:r w:rsidRPr="00690358">
        <w:rPr>
          <w:rFonts w:ascii="Arial" w:hAnsi="Arial" w:cs="Arial"/>
          <w:i/>
          <w:sz w:val="28"/>
          <w:szCs w:val="28"/>
        </w:rPr>
        <w:t>Innovazione e best practice nel reporting in Italia</w:t>
      </w:r>
    </w:p>
    <w:p w:rsidR="00A052C6" w:rsidRPr="00690358" w:rsidRDefault="00A052C6" w:rsidP="00A052C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E5911" w:rsidRPr="00690358" w:rsidRDefault="002E5911" w:rsidP="00A052C6">
      <w:pPr>
        <w:jc w:val="both"/>
        <w:rPr>
          <w:rFonts w:ascii="Arial" w:hAnsi="Arial" w:cs="Arial"/>
          <w:sz w:val="22"/>
          <w:szCs w:val="22"/>
        </w:rPr>
      </w:pPr>
    </w:p>
    <w:p w:rsidR="00A052C6" w:rsidRPr="00690358" w:rsidRDefault="00A052C6" w:rsidP="00A052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>L’iscrizione alla 54° edizione del</w:t>
      </w:r>
      <w:r w:rsidR="000D6AF7" w:rsidRPr="00690358">
        <w:rPr>
          <w:rFonts w:ascii="Arial" w:hAnsi="Arial" w:cs="Arial"/>
          <w:sz w:val="22"/>
          <w:szCs w:val="22"/>
        </w:rPr>
        <w:t>l’</w:t>
      </w:r>
      <w:r w:rsidRPr="00690358">
        <w:rPr>
          <w:rFonts w:ascii="Arial" w:hAnsi="Arial" w:cs="Arial"/>
          <w:sz w:val="22"/>
          <w:szCs w:val="22"/>
        </w:rPr>
        <w:t>Oscar di Bilancio</w:t>
      </w:r>
      <w:r w:rsidR="00FE2CEE">
        <w:rPr>
          <w:rFonts w:ascii="Arial" w:hAnsi="Arial" w:cs="Arial"/>
          <w:sz w:val="22"/>
          <w:szCs w:val="22"/>
        </w:rPr>
        <w:t xml:space="preserve"> 2018</w:t>
      </w:r>
      <w:r w:rsidRPr="00690358">
        <w:rPr>
          <w:rFonts w:ascii="Arial" w:hAnsi="Arial" w:cs="Arial"/>
          <w:sz w:val="22"/>
          <w:szCs w:val="22"/>
        </w:rPr>
        <w:t xml:space="preserve"> è semplice e gratuita. Per iscriversi è necessario compilare il seguente modulo (</w:t>
      </w:r>
      <w:r w:rsidR="00FD5F3D">
        <w:rPr>
          <w:rFonts w:ascii="Arial" w:hAnsi="Arial" w:cs="Arial"/>
          <w:sz w:val="22"/>
          <w:szCs w:val="22"/>
        </w:rPr>
        <w:t xml:space="preserve">potete trovare </w:t>
      </w:r>
      <w:r w:rsidRPr="00690358">
        <w:rPr>
          <w:rFonts w:ascii="Arial" w:hAnsi="Arial" w:cs="Arial"/>
          <w:sz w:val="22"/>
          <w:szCs w:val="22"/>
        </w:rPr>
        <w:t>una descrizione delle categorie e come compilare il modulo nella lettera di accompagnamento)</w:t>
      </w:r>
      <w:r w:rsidR="004F25A5" w:rsidRPr="00690358">
        <w:rPr>
          <w:rFonts w:ascii="Arial" w:hAnsi="Arial" w:cs="Arial"/>
          <w:sz w:val="22"/>
          <w:szCs w:val="22"/>
        </w:rPr>
        <w:t>.</w:t>
      </w:r>
    </w:p>
    <w:p w:rsidR="00A052C6" w:rsidRPr="00690358" w:rsidRDefault="00A052C6" w:rsidP="00A052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3569" w:rsidRPr="00690358" w:rsidRDefault="00A052C6" w:rsidP="00A052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 xml:space="preserve">Il modulo deve essere inviato via mail all’indirizzo </w:t>
      </w:r>
      <w:hyperlink r:id="rId8" w:history="1">
        <w:r w:rsidR="004C3569" w:rsidRPr="00690358">
          <w:rPr>
            <w:rStyle w:val="Collegamentoipertestuale"/>
            <w:rFonts w:ascii="Arial" w:hAnsi="Arial" w:cs="Arial"/>
            <w:sz w:val="22"/>
            <w:szCs w:val="22"/>
          </w:rPr>
          <w:t>oscardibilancio@ferpi.it</w:t>
        </w:r>
      </w:hyperlink>
      <w:r w:rsidR="004C3569" w:rsidRPr="00690358">
        <w:rPr>
          <w:rFonts w:ascii="Arial" w:hAnsi="Arial" w:cs="Arial"/>
          <w:sz w:val="22"/>
          <w:szCs w:val="22"/>
        </w:rPr>
        <w:t xml:space="preserve"> </w:t>
      </w:r>
      <w:r w:rsidRPr="00690358">
        <w:rPr>
          <w:rFonts w:ascii="Arial" w:hAnsi="Arial" w:cs="Arial"/>
          <w:sz w:val="22"/>
          <w:szCs w:val="22"/>
        </w:rPr>
        <w:t xml:space="preserve">entro il </w:t>
      </w:r>
      <w:r w:rsidR="00FD5F3D">
        <w:rPr>
          <w:rFonts w:ascii="Arial" w:hAnsi="Arial" w:cs="Arial"/>
          <w:b/>
          <w:sz w:val="22"/>
          <w:szCs w:val="22"/>
        </w:rPr>
        <w:t>22</w:t>
      </w:r>
      <w:r w:rsidR="00FD5F3D" w:rsidRPr="00690358">
        <w:rPr>
          <w:rFonts w:ascii="Arial" w:hAnsi="Arial" w:cs="Arial"/>
          <w:b/>
          <w:sz w:val="22"/>
          <w:szCs w:val="22"/>
        </w:rPr>
        <w:t xml:space="preserve"> </w:t>
      </w:r>
      <w:r w:rsidRPr="00690358">
        <w:rPr>
          <w:rFonts w:ascii="Arial" w:hAnsi="Arial" w:cs="Arial"/>
          <w:b/>
          <w:sz w:val="22"/>
          <w:szCs w:val="22"/>
        </w:rPr>
        <w:t>ottobre</w:t>
      </w:r>
      <w:r w:rsidRPr="00690358">
        <w:rPr>
          <w:rFonts w:ascii="Arial" w:hAnsi="Arial" w:cs="Arial"/>
          <w:sz w:val="22"/>
          <w:szCs w:val="22"/>
        </w:rPr>
        <w:t>.</w:t>
      </w:r>
    </w:p>
    <w:p w:rsidR="004C3569" w:rsidRPr="00690358" w:rsidRDefault="004C3569" w:rsidP="00A052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52C6" w:rsidRPr="00690358" w:rsidRDefault="00A052C6" w:rsidP="00A052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 xml:space="preserve">Non occorre spedire via posta le copie cartacee dei bilanci: </w:t>
      </w:r>
      <w:r w:rsidRPr="00690358">
        <w:rPr>
          <w:rFonts w:ascii="Arial" w:hAnsi="Arial" w:cs="Arial"/>
          <w:b/>
          <w:sz w:val="22"/>
          <w:szCs w:val="22"/>
        </w:rPr>
        <w:t>tutta la documentazione viene richiesta in formato elettronico</w:t>
      </w:r>
      <w:r w:rsidRPr="00690358">
        <w:rPr>
          <w:rFonts w:ascii="Arial" w:hAnsi="Arial" w:cs="Arial"/>
          <w:sz w:val="22"/>
          <w:szCs w:val="22"/>
        </w:rPr>
        <w:t xml:space="preserve">. </w:t>
      </w:r>
    </w:p>
    <w:p w:rsidR="00AE2E1E" w:rsidRPr="00690358" w:rsidRDefault="00AE2E1E" w:rsidP="00C02984">
      <w:pPr>
        <w:spacing w:line="235" w:lineRule="atLeast"/>
        <w:jc w:val="both"/>
        <w:rPr>
          <w:rFonts w:ascii="Arial" w:hAnsi="Arial" w:cs="Arial"/>
          <w:shd w:val="clear" w:color="auto" w:fill="FFFFFF"/>
        </w:rPr>
      </w:pPr>
    </w:p>
    <w:p w:rsidR="00462453" w:rsidRPr="00690358" w:rsidRDefault="00A052C6" w:rsidP="00FC5F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 xml:space="preserve">Per qualsiasi domanda scrivete una mail a </w:t>
      </w:r>
      <w:hyperlink r:id="rId9" w:history="1">
        <w:r w:rsidR="00462453" w:rsidRPr="00690358">
          <w:rPr>
            <w:rStyle w:val="Collegamentoipertestuale"/>
            <w:rFonts w:ascii="Arial" w:hAnsi="Arial" w:cs="Arial"/>
            <w:sz w:val="22"/>
            <w:szCs w:val="22"/>
          </w:rPr>
          <w:t>oscardibilancio@ferpi.it</w:t>
        </w:r>
      </w:hyperlink>
      <w:r w:rsidR="00FE2CEE">
        <w:t>.</w:t>
      </w:r>
    </w:p>
    <w:p w:rsidR="00462453" w:rsidRPr="00690358" w:rsidRDefault="00462453" w:rsidP="00462453">
      <w:pPr>
        <w:ind w:right="-619"/>
        <w:jc w:val="both"/>
        <w:rPr>
          <w:rFonts w:ascii="Arial" w:hAnsi="Arial" w:cs="Arial"/>
        </w:rPr>
      </w:pPr>
    </w:p>
    <w:p w:rsidR="00462453" w:rsidRDefault="003733A2" w:rsidP="00462453">
      <w:pPr>
        <w:pStyle w:val="Titolo2"/>
        <w:numPr>
          <w:ilvl w:val="0"/>
          <w:numId w:val="8"/>
        </w:numPr>
        <w:ind w:right="-619"/>
        <w:jc w:val="both"/>
        <w:rPr>
          <w:rFonts w:ascii="Arial" w:hAnsi="Arial" w:cs="Arial"/>
        </w:rPr>
      </w:pPr>
      <w:r w:rsidRPr="00690358">
        <w:rPr>
          <w:rFonts w:ascii="Arial" w:hAnsi="Arial" w:cs="Arial"/>
        </w:rPr>
        <w:t>Informazioni di base</w:t>
      </w:r>
      <w:r w:rsidR="00CF0406">
        <w:rPr>
          <w:rFonts w:ascii="Arial" w:hAnsi="Arial" w:cs="Arial"/>
        </w:rPr>
        <w:t xml:space="preserve"> (sezione obbligatoria)</w:t>
      </w:r>
    </w:p>
    <w:p w:rsidR="00CF0406" w:rsidRPr="00CF0406" w:rsidRDefault="00CF0406" w:rsidP="00CF0406"/>
    <w:p w:rsidR="00462453" w:rsidRPr="00690358" w:rsidRDefault="00462453" w:rsidP="00CF0406">
      <w:pPr>
        <w:pStyle w:val="Nessunaspaziatura"/>
      </w:pPr>
    </w:p>
    <w:p w:rsidR="00462453" w:rsidRPr="00690358" w:rsidRDefault="00462453" w:rsidP="00462453">
      <w:pPr>
        <w:numPr>
          <w:ilvl w:val="0"/>
          <w:numId w:val="5"/>
        </w:numPr>
        <w:spacing w:after="60" w:line="259" w:lineRule="auto"/>
        <w:ind w:left="714" w:right="-619" w:hanging="357"/>
        <w:jc w:val="both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690358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Nome </w:t>
      </w: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>società</w:t>
      </w:r>
      <w:r w:rsidRPr="00690358">
        <w:rPr>
          <w:rFonts w:ascii="Arial" w:eastAsiaTheme="minorHAnsi" w:hAnsi="Arial" w:cs="Arial"/>
          <w:b/>
          <w:sz w:val="22"/>
          <w:szCs w:val="22"/>
          <w:lang w:val="en-US" w:eastAsia="en-US"/>
        </w:rPr>
        <w:t>:</w:t>
      </w:r>
    </w:p>
    <w:p w:rsidR="00462453" w:rsidRDefault="00462453" w:rsidP="00462453">
      <w:pPr>
        <w:spacing w:after="60" w:line="259" w:lineRule="auto"/>
        <w:ind w:left="714" w:right="-619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690358">
        <w:rPr>
          <w:rFonts w:ascii="Arial" w:eastAsiaTheme="minorHAnsi" w:hAnsi="Arial" w:cs="Arial"/>
          <w:sz w:val="22"/>
          <w:szCs w:val="22"/>
          <w:lang w:val="en-US" w:eastAsia="en-US"/>
        </w:rPr>
        <w:t>………..………..</w:t>
      </w:r>
    </w:p>
    <w:p w:rsidR="00FE2CEE" w:rsidRDefault="00CF0406" w:rsidP="00CF0406">
      <w:pPr>
        <w:spacing w:after="60" w:line="259" w:lineRule="auto"/>
        <w:ind w:left="714" w:right="-619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690358">
        <w:rPr>
          <w:rFonts w:ascii="Arial" w:eastAsiaTheme="minorHAnsi" w:hAnsi="Arial" w:cs="Arial"/>
          <w:sz w:val="22"/>
          <w:szCs w:val="22"/>
          <w:lang w:val="en-US" w:eastAsia="en-US"/>
        </w:rPr>
        <w:t>………..………..</w:t>
      </w:r>
    </w:p>
    <w:p w:rsidR="00FE2CEE" w:rsidRPr="00690358" w:rsidRDefault="00FE2CEE" w:rsidP="00462453">
      <w:pPr>
        <w:spacing w:after="60" w:line="259" w:lineRule="auto"/>
        <w:ind w:left="714" w:right="-619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E2CEE" w:rsidRPr="00CF0406" w:rsidRDefault="002E5911" w:rsidP="00CF0406">
      <w:pPr>
        <w:numPr>
          <w:ilvl w:val="0"/>
          <w:numId w:val="5"/>
        </w:numPr>
        <w:spacing w:after="60" w:line="259" w:lineRule="auto"/>
        <w:ind w:left="714" w:right="-619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>Vorrei essere inserito nella</w:t>
      </w:r>
      <w:r w:rsidR="003733A2"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>/e</w:t>
      </w: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seguente</w:t>
      </w:r>
      <w:r w:rsidR="003733A2"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>/i</w:t>
      </w: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</w:t>
      </w:r>
      <w:r w:rsidR="00462453"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ategoria/e: </w:t>
      </w:r>
    </w:p>
    <w:p w:rsidR="00462453" w:rsidRPr="00690358" w:rsidRDefault="00CF0406" w:rsidP="002E5911">
      <w:pPr>
        <w:spacing w:after="60"/>
        <w:ind w:right="-618" w:firstLine="708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………</w:t>
      </w:r>
      <w:proofErr w:type="spellEnd"/>
      <w:r>
        <w:rPr>
          <w:rFonts w:ascii="Arial" w:eastAsiaTheme="minorHAnsi" w:hAnsi="Arial" w:cs="Arial"/>
        </w:rPr>
        <w:t>..</w:t>
      </w:r>
      <w:proofErr w:type="spellStart"/>
      <w:r>
        <w:rPr>
          <w:rFonts w:ascii="Arial" w:eastAsiaTheme="minorHAnsi" w:hAnsi="Arial" w:cs="Arial"/>
        </w:rPr>
        <w:t>………</w:t>
      </w:r>
      <w:proofErr w:type="spellEnd"/>
      <w:r>
        <w:rPr>
          <w:rFonts w:ascii="Arial" w:eastAsiaTheme="minorHAnsi" w:hAnsi="Arial" w:cs="Arial"/>
        </w:rPr>
        <w:t>.</w:t>
      </w:r>
    </w:p>
    <w:p w:rsidR="00FE2CEE" w:rsidRPr="00CF0406" w:rsidRDefault="00CF0406" w:rsidP="00CF0406">
      <w:pPr>
        <w:spacing w:after="60" w:line="259" w:lineRule="auto"/>
        <w:ind w:left="714" w:right="-619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690358">
        <w:rPr>
          <w:rFonts w:ascii="Arial" w:eastAsiaTheme="minorHAnsi" w:hAnsi="Arial" w:cs="Arial"/>
          <w:sz w:val="22"/>
          <w:szCs w:val="22"/>
          <w:lang w:val="en-US" w:eastAsia="en-US"/>
        </w:rPr>
        <w:t>………..………..</w:t>
      </w:r>
    </w:p>
    <w:p w:rsidR="00FE2CEE" w:rsidRPr="00690358" w:rsidRDefault="00FE2CEE" w:rsidP="002E5911">
      <w:pPr>
        <w:spacing w:after="60"/>
        <w:ind w:left="714" w:right="-618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462453" w:rsidRPr="00690358" w:rsidRDefault="00462453" w:rsidP="00462453">
      <w:pPr>
        <w:numPr>
          <w:ilvl w:val="0"/>
          <w:numId w:val="5"/>
        </w:numPr>
        <w:spacing w:after="60" w:line="259" w:lineRule="auto"/>
        <w:ind w:left="714" w:right="-619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Link ai bilanci e </w:t>
      </w:r>
      <w:r w:rsidR="003733A2"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ai </w:t>
      </w: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>material</w:t>
      </w:r>
      <w:r w:rsidR="003733A2"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>i</w:t>
      </w: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di supporto</w:t>
      </w:r>
    </w:p>
    <w:p w:rsidR="00CF0406" w:rsidRPr="0016743A" w:rsidRDefault="00CF0406" w:rsidP="00CF0406">
      <w:pPr>
        <w:pStyle w:val="Paragrafoelenco"/>
        <w:spacing w:after="60"/>
        <w:ind w:right="-619"/>
        <w:jc w:val="both"/>
        <w:rPr>
          <w:rFonts w:ascii="Arial" w:hAnsi="Arial" w:cs="Arial"/>
          <w:lang w:val="it-IT"/>
        </w:rPr>
      </w:pPr>
      <w:r w:rsidRPr="0016743A">
        <w:rPr>
          <w:rFonts w:ascii="Arial" w:hAnsi="Arial" w:cs="Arial"/>
          <w:lang w:val="it-IT"/>
        </w:rPr>
        <w:t>………..………..</w:t>
      </w:r>
    </w:p>
    <w:p w:rsidR="00FE2CEE" w:rsidRPr="0016743A" w:rsidRDefault="002E5911" w:rsidP="00CF0406">
      <w:pPr>
        <w:spacing w:after="60" w:line="259" w:lineRule="auto"/>
        <w:ind w:left="714" w:right="-6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0358">
        <w:rPr>
          <w:rFonts w:ascii="Arial" w:eastAsiaTheme="minorHAnsi" w:hAnsi="Arial" w:cs="Arial"/>
        </w:rPr>
        <w:t>.</w:t>
      </w:r>
      <w:r w:rsidR="00CF0406" w:rsidRPr="0016743A">
        <w:rPr>
          <w:rFonts w:ascii="Arial" w:eastAsiaTheme="minorHAnsi" w:hAnsi="Arial" w:cs="Arial"/>
          <w:sz w:val="22"/>
          <w:szCs w:val="22"/>
          <w:lang w:eastAsia="en-US"/>
        </w:rPr>
        <w:t xml:space="preserve"> ………..……….</w:t>
      </w:r>
    </w:p>
    <w:p w:rsidR="00FE2CEE" w:rsidRPr="00690358" w:rsidRDefault="00FE2CEE" w:rsidP="00462453">
      <w:pPr>
        <w:spacing w:after="60" w:line="259" w:lineRule="auto"/>
        <w:ind w:left="714" w:right="-619"/>
        <w:jc w:val="both"/>
        <w:rPr>
          <w:rFonts w:ascii="Arial" w:eastAsiaTheme="minorHAnsi" w:hAnsi="Arial" w:cs="Arial"/>
        </w:rPr>
      </w:pPr>
    </w:p>
    <w:p w:rsidR="00FE2CEE" w:rsidRPr="00FE2CEE" w:rsidRDefault="002E5911" w:rsidP="0016743A">
      <w:pPr>
        <w:pStyle w:val="Testocommento"/>
        <w:rPr>
          <w:rFonts w:ascii="Arial" w:hAnsi="Arial" w:cs="Arial"/>
        </w:rPr>
      </w:pPr>
      <w:r w:rsidRPr="00690358">
        <w:rPr>
          <w:rFonts w:ascii="Arial" w:hAnsi="Arial" w:cs="Arial"/>
          <w:b/>
        </w:rPr>
        <w:t>Contatto principale dell’azienda</w:t>
      </w:r>
      <w:r w:rsidR="00E52F63" w:rsidRPr="00690358">
        <w:rPr>
          <w:rFonts w:ascii="Arial" w:hAnsi="Arial" w:cs="Arial"/>
          <w:b/>
        </w:rPr>
        <w:t>/organizzazione</w:t>
      </w:r>
      <w:r w:rsidRPr="00690358">
        <w:rPr>
          <w:rFonts w:ascii="Arial" w:hAnsi="Arial" w:cs="Arial"/>
        </w:rPr>
        <w:t xml:space="preserve"> (Nome, </w:t>
      </w:r>
      <w:r w:rsidR="004C3569" w:rsidRPr="00690358">
        <w:rPr>
          <w:rFonts w:ascii="Arial" w:hAnsi="Arial" w:cs="Arial"/>
        </w:rPr>
        <w:t>funzione</w:t>
      </w:r>
      <w:r w:rsidRPr="00690358">
        <w:rPr>
          <w:rFonts w:ascii="Arial" w:hAnsi="Arial" w:cs="Arial"/>
        </w:rPr>
        <w:t>, e</w:t>
      </w:r>
      <w:r w:rsidR="003733A2" w:rsidRPr="00690358">
        <w:rPr>
          <w:rFonts w:ascii="Arial" w:hAnsi="Arial" w:cs="Arial"/>
        </w:rPr>
        <w:t>-</w:t>
      </w:r>
      <w:r w:rsidRPr="00690358">
        <w:rPr>
          <w:rFonts w:ascii="Arial" w:hAnsi="Arial" w:cs="Arial"/>
        </w:rPr>
        <w:t>mail e numero di tel</w:t>
      </w:r>
      <w:r w:rsidR="003733A2" w:rsidRPr="00690358">
        <w:rPr>
          <w:rFonts w:ascii="Arial" w:hAnsi="Arial" w:cs="Arial"/>
        </w:rPr>
        <w:t>.</w:t>
      </w:r>
      <w:r w:rsidR="00FE2CEE">
        <w:rPr>
          <w:rFonts w:ascii="Arial" w:hAnsi="Arial" w:cs="Arial"/>
        </w:rPr>
        <w:t xml:space="preserve"> </w:t>
      </w:r>
      <w:r w:rsidR="00FE2CEE" w:rsidRPr="00FE2CEE">
        <w:rPr>
          <w:rFonts w:ascii="Arial" w:hAnsi="Arial" w:cs="Arial"/>
        </w:rPr>
        <w:t>CFO</w:t>
      </w:r>
    </w:p>
    <w:p w:rsidR="002E5911" w:rsidRPr="00FE2CEE" w:rsidRDefault="00FE2CEE" w:rsidP="00FE2CEE">
      <w:pPr>
        <w:pStyle w:val="Testocommento"/>
      </w:pPr>
      <w:r w:rsidRPr="00FE2CEE">
        <w:rPr>
          <w:rFonts w:ascii="Arial" w:hAnsi="Arial" w:cs="Arial"/>
        </w:rPr>
        <w:t>Responsabile comunicazione</w:t>
      </w:r>
      <w:r>
        <w:rPr>
          <w:rFonts w:ascii="Arial" w:hAnsi="Arial" w:cs="Arial"/>
        </w:rPr>
        <w:t>,</w:t>
      </w:r>
      <w:r w:rsidRPr="00FE2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Responsabile </w:t>
      </w:r>
      <w:r>
        <w:rPr>
          <w:rFonts w:ascii="Arial" w:hAnsi="Arial" w:cs="Arial"/>
        </w:rPr>
        <w:t>CSR</w:t>
      </w:r>
      <w:r w:rsidR="002E5911" w:rsidRPr="00FE2CEE">
        <w:rPr>
          <w:rFonts w:ascii="Arial" w:hAnsi="Arial" w:cs="Arial"/>
        </w:rPr>
        <w:t xml:space="preserve">) </w:t>
      </w:r>
    </w:p>
    <w:p w:rsidR="00CF0406" w:rsidRDefault="00CF0406" w:rsidP="00CF0406">
      <w:pPr>
        <w:spacing w:after="60" w:line="259" w:lineRule="auto"/>
        <w:ind w:left="714" w:right="-619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690358">
        <w:rPr>
          <w:rFonts w:ascii="Arial" w:eastAsiaTheme="minorHAnsi" w:hAnsi="Arial" w:cs="Arial"/>
          <w:sz w:val="22"/>
          <w:szCs w:val="22"/>
          <w:lang w:val="en-US" w:eastAsia="en-US"/>
        </w:rPr>
        <w:t>………..………..</w:t>
      </w:r>
    </w:p>
    <w:p w:rsidR="00CF0406" w:rsidRDefault="00CF0406" w:rsidP="00CF0406">
      <w:pPr>
        <w:spacing w:after="60" w:line="259" w:lineRule="auto"/>
        <w:ind w:left="714" w:right="-619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690358">
        <w:rPr>
          <w:rFonts w:ascii="Arial" w:eastAsiaTheme="minorHAnsi" w:hAnsi="Arial" w:cs="Arial"/>
          <w:sz w:val="22"/>
          <w:szCs w:val="22"/>
          <w:lang w:val="en-US" w:eastAsia="en-US"/>
        </w:rPr>
        <w:t>………..………..</w:t>
      </w:r>
    </w:p>
    <w:p w:rsidR="00CF0406" w:rsidRDefault="00CF0406" w:rsidP="00CF0406">
      <w:pPr>
        <w:spacing w:after="60" w:line="259" w:lineRule="auto"/>
        <w:ind w:left="714" w:right="-619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690358">
        <w:rPr>
          <w:rFonts w:ascii="Arial" w:eastAsiaTheme="minorHAnsi" w:hAnsi="Arial" w:cs="Arial"/>
          <w:sz w:val="22"/>
          <w:szCs w:val="22"/>
          <w:lang w:val="en-US" w:eastAsia="en-US"/>
        </w:rPr>
        <w:t>………..………..</w:t>
      </w:r>
    </w:p>
    <w:p w:rsidR="00FE2CEE" w:rsidRDefault="00FE2CEE" w:rsidP="00FE2CEE"/>
    <w:p w:rsidR="00FE2CEE" w:rsidRPr="00FE2CEE" w:rsidRDefault="00FE2CEE" w:rsidP="00FE2CEE"/>
    <w:p w:rsidR="00462453" w:rsidRPr="00690358" w:rsidRDefault="00462453" w:rsidP="00462453">
      <w:pPr>
        <w:pStyle w:val="Titolo2"/>
        <w:numPr>
          <w:ilvl w:val="0"/>
          <w:numId w:val="8"/>
        </w:numPr>
        <w:ind w:right="-619"/>
        <w:jc w:val="both"/>
        <w:rPr>
          <w:rFonts w:ascii="Arial" w:hAnsi="Arial" w:cs="Arial"/>
        </w:rPr>
      </w:pPr>
      <w:r w:rsidRPr="00690358">
        <w:rPr>
          <w:rFonts w:ascii="Arial" w:hAnsi="Arial" w:cs="Arial"/>
        </w:rPr>
        <w:lastRenderedPageBreak/>
        <w:t>Domande di approfondimento (sezione obbligatoria)</w:t>
      </w:r>
    </w:p>
    <w:p w:rsidR="00462453" w:rsidRPr="00690358" w:rsidRDefault="00462453" w:rsidP="00462453">
      <w:pPr>
        <w:ind w:right="-619"/>
        <w:jc w:val="both"/>
        <w:rPr>
          <w:rFonts w:ascii="Arial" w:hAnsi="Arial" w:cs="Arial"/>
          <w:sz w:val="22"/>
        </w:rPr>
      </w:pPr>
    </w:p>
    <w:p w:rsidR="00462453" w:rsidRPr="00690358" w:rsidRDefault="00462453" w:rsidP="00462453">
      <w:pPr>
        <w:ind w:right="-619"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>Per facilitare la valutazione della vostra rendicontazione e per poter raccogliere e presentare dati più puntuali a livello Paese, vi chiediamo di rispondere alle seguenti domande.</w:t>
      </w:r>
    </w:p>
    <w:p w:rsidR="00462453" w:rsidRPr="00690358" w:rsidRDefault="00462453" w:rsidP="00462453">
      <w:pPr>
        <w:ind w:right="-619"/>
        <w:jc w:val="both"/>
        <w:rPr>
          <w:rFonts w:ascii="Arial" w:hAnsi="Arial" w:cs="Arial"/>
          <w:sz w:val="22"/>
          <w:szCs w:val="22"/>
        </w:rPr>
      </w:pPr>
    </w:p>
    <w:p w:rsidR="00462453" w:rsidRDefault="00462453" w:rsidP="00462453">
      <w:pPr>
        <w:numPr>
          <w:ilvl w:val="0"/>
          <w:numId w:val="6"/>
        </w:numPr>
        <w:spacing w:after="160" w:line="259" w:lineRule="auto"/>
        <w:ind w:left="426" w:right="-619" w:hanging="294"/>
        <w:contextualSpacing/>
        <w:jc w:val="both"/>
        <w:rPr>
          <w:rFonts w:ascii="Arial" w:hAnsi="Arial" w:cs="Arial"/>
          <w:sz w:val="22"/>
        </w:rPr>
      </w:pPr>
      <w:r w:rsidRPr="00690358">
        <w:rPr>
          <w:rFonts w:ascii="Arial" w:hAnsi="Arial" w:cs="Arial"/>
          <w:sz w:val="22"/>
        </w:rPr>
        <w:t xml:space="preserve">Qual è il vostro </w:t>
      </w: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>sistema di reportistica</w:t>
      </w:r>
      <w:r w:rsidRPr="00690358">
        <w:rPr>
          <w:rFonts w:ascii="Arial" w:hAnsi="Arial" w:cs="Arial"/>
          <w:sz w:val="22"/>
        </w:rPr>
        <w:t>?</w:t>
      </w:r>
    </w:p>
    <w:p w:rsidR="00CF0406" w:rsidRPr="00690358" w:rsidRDefault="00CF0406" w:rsidP="00CF0406">
      <w:pPr>
        <w:spacing w:after="160" w:line="259" w:lineRule="auto"/>
        <w:ind w:left="426" w:right="-619"/>
        <w:contextualSpacing/>
        <w:jc w:val="both"/>
        <w:rPr>
          <w:rFonts w:ascii="Arial" w:hAnsi="Arial" w:cs="Arial"/>
          <w:sz w:val="22"/>
        </w:rPr>
      </w:pPr>
    </w:p>
    <w:p w:rsidR="00462453" w:rsidRPr="00690358" w:rsidRDefault="00462453" w:rsidP="00FE2CEE">
      <w:pPr>
        <w:numPr>
          <w:ilvl w:val="1"/>
          <w:numId w:val="15"/>
        </w:numPr>
        <w:spacing w:after="60" w:line="259" w:lineRule="auto"/>
        <w:ind w:right="-619"/>
        <w:jc w:val="both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690358">
        <w:rPr>
          <w:rFonts w:ascii="Arial" w:eastAsiaTheme="minorHAnsi" w:hAnsi="Arial" w:cs="Arial"/>
          <w:sz w:val="22"/>
          <w:szCs w:val="22"/>
          <w:lang w:eastAsia="en-US"/>
        </w:rPr>
        <w:t>Descrivere</w:t>
      </w:r>
      <w:r w:rsidRPr="0069035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in breve</w:t>
      </w:r>
      <w:r w:rsidRPr="00690358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</w:t>
      </w: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>l’ecosistema</w:t>
      </w:r>
    </w:p>
    <w:p w:rsidR="00462453" w:rsidRPr="00690358" w:rsidRDefault="00462453" w:rsidP="00462453">
      <w:pPr>
        <w:spacing w:after="60"/>
        <w:ind w:left="708" w:right="-619" w:firstLine="708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2E5911" w:rsidRDefault="002E5911" w:rsidP="00462453">
      <w:pPr>
        <w:spacing w:after="60"/>
        <w:ind w:left="708" w:right="-619" w:firstLine="708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r w:rsidR="00CF0406">
        <w:rPr>
          <w:rFonts w:ascii="Arial" w:eastAsiaTheme="minorHAnsi" w:hAnsi="Arial" w:cs="Arial"/>
        </w:rPr>
        <w:t>…</w:t>
      </w:r>
      <w:proofErr w:type="spellEnd"/>
    </w:p>
    <w:p w:rsidR="00CF0406" w:rsidRDefault="00CF0406" w:rsidP="00CF0406">
      <w:pPr>
        <w:spacing w:after="120" w:line="259" w:lineRule="auto"/>
        <w:ind w:left="852" w:right="-619" w:firstLine="564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462453" w:rsidRPr="00690358" w:rsidRDefault="00462453" w:rsidP="00CF0406">
      <w:pPr>
        <w:spacing w:after="160" w:line="259" w:lineRule="auto"/>
        <w:ind w:right="-619"/>
        <w:contextualSpacing/>
        <w:jc w:val="both"/>
        <w:rPr>
          <w:rFonts w:ascii="Arial" w:hAnsi="Arial" w:cs="Arial"/>
          <w:sz w:val="22"/>
          <w:szCs w:val="22"/>
        </w:rPr>
      </w:pPr>
    </w:p>
    <w:p w:rsidR="00462453" w:rsidRPr="00690358" w:rsidRDefault="00462453" w:rsidP="00D77A98">
      <w:pPr>
        <w:numPr>
          <w:ilvl w:val="0"/>
          <w:numId w:val="14"/>
        </w:numPr>
        <w:spacing w:after="160" w:line="259" w:lineRule="auto"/>
        <w:ind w:right="-619"/>
        <w:contextualSpacing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eastAsiaTheme="minorHAnsi" w:hAnsi="Arial" w:cs="Arial"/>
          <w:sz w:val="22"/>
          <w:szCs w:val="22"/>
          <w:lang w:eastAsia="en-US"/>
        </w:rPr>
        <w:t xml:space="preserve">Esplicitare </w:t>
      </w:r>
      <w:r w:rsidRPr="00690358">
        <w:rPr>
          <w:rFonts w:ascii="Arial" w:eastAsiaTheme="minorHAnsi" w:hAnsi="Arial" w:cs="Arial"/>
          <w:b/>
          <w:sz w:val="22"/>
          <w:szCs w:val="22"/>
          <w:lang w:eastAsia="en-US"/>
        </w:rPr>
        <w:t>l’obiettivo principale della vostra rendicontazione</w:t>
      </w:r>
      <w:r w:rsidRPr="0069035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462453" w:rsidRPr="00690358" w:rsidRDefault="002E5911" w:rsidP="00462453">
      <w:pPr>
        <w:spacing w:after="160" w:line="259" w:lineRule="auto"/>
        <w:ind w:left="1440" w:right="-619"/>
        <w:contextualSpacing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..........………..</w:t>
      </w:r>
    </w:p>
    <w:p w:rsidR="002E5911" w:rsidRPr="00690358" w:rsidRDefault="002E5911" w:rsidP="00462453">
      <w:pPr>
        <w:spacing w:after="160" w:line="259" w:lineRule="auto"/>
        <w:ind w:left="1440" w:right="-619"/>
        <w:contextualSpacing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..........………..</w:t>
      </w:r>
    </w:p>
    <w:p w:rsidR="00CF0406" w:rsidRDefault="00CF0406" w:rsidP="00CF0406">
      <w:pPr>
        <w:spacing w:after="120" w:line="259" w:lineRule="auto"/>
        <w:ind w:left="1134" w:right="-619" w:firstLine="282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2E5911" w:rsidRDefault="002E5911" w:rsidP="00462453">
      <w:pPr>
        <w:spacing w:after="160" w:line="259" w:lineRule="auto"/>
        <w:ind w:left="1440" w:right="-619"/>
        <w:contextualSpacing/>
        <w:jc w:val="both"/>
        <w:rPr>
          <w:rFonts w:ascii="Arial" w:hAnsi="Arial" w:cs="Arial"/>
          <w:sz w:val="22"/>
          <w:szCs w:val="22"/>
        </w:rPr>
      </w:pPr>
    </w:p>
    <w:p w:rsidR="00FE2CEE" w:rsidRPr="00690358" w:rsidRDefault="00FE2CEE" w:rsidP="00CF0406">
      <w:pPr>
        <w:spacing w:after="160" w:line="259" w:lineRule="auto"/>
        <w:ind w:right="-619"/>
        <w:contextualSpacing/>
        <w:jc w:val="both"/>
        <w:rPr>
          <w:rFonts w:ascii="Arial" w:hAnsi="Arial" w:cs="Arial"/>
          <w:sz w:val="22"/>
          <w:szCs w:val="22"/>
        </w:rPr>
      </w:pPr>
    </w:p>
    <w:p w:rsidR="00462453" w:rsidRPr="00690358" w:rsidRDefault="00462453" w:rsidP="00462453">
      <w:pPr>
        <w:numPr>
          <w:ilvl w:val="0"/>
          <w:numId w:val="6"/>
        </w:numPr>
        <w:spacing w:after="120" w:line="259" w:lineRule="auto"/>
        <w:ind w:left="426" w:right="-619" w:hanging="284"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>Quali elementi di</w:t>
      </w:r>
      <w:r w:rsidRPr="00690358">
        <w:rPr>
          <w:rFonts w:ascii="Arial" w:hAnsi="Arial" w:cs="Arial"/>
          <w:b/>
          <w:sz w:val="22"/>
          <w:szCs w:val="22"/>
        </w:rPr>
        <w:t xml:space="preserve"> novità/cambiamento</w:t>
      </w:r>
      <w:r w:rsidRPr="00690358">
        <w:rPr>
          <w:rFonts w:ascii="Arial" w:hAnsi="Arial" w:cs="Arial"/>
          <w:sz w:val="22"/>
        </w:rPr>
        <w:t xml:space="preserve"> sono stati introdotti nella reportistica relativa all’anno 2017</w:t>
      </w:r>
      <w:r w:rsidRPr="00690358">
        <w:rPr>
          <w:rFonts w:ascii="Arial" w:hAnsi="Arial" w:cs="Arial"/>
          <w:b/>
          <w:sz w:val="22"/>
          <w:szCs w:val="22"/>
        </w:rPr>
        <w:t xml:space="preserve"> </w:t>
      </w:r>
      <w:r w:rsidRPr="00690358">
        <w:rPr>
          <w:rFonts w:ascii="Arial" w:hAnsi="Arial" w:cs="Arial"/>
          <w:sz w:val="22"/>
          <w:szCs w:val="22"/>
        </w:rPr>
        <w:t xml:space="preserve">rispetto all’anno precedente? </w:t>
      </w:r>
    </w:p>
    <w:p w:rsidR="00462453" w:rsidRPr="00690358" w:rsidRDefault="002E5911" w:rsidP="00462453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..........………..</w:t>
      </w:r>
    </w:p>
    <w:p w:rsidR="00462453" w:rsidRDefault="002E5911" w:rsidP="002E5911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FE2CEE" w:rsidRDefault="00CF0406" w:rsidP="00CF0406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FE2CEE" w:rsidRPr="00690358" w:rsidRDefault="00FE2CEE" w:rsidP="002E5911">
      <w:pPr>
        <w:spacing w:after="120" w:line="259" w:lineRule="auto"/>
        <w:ind w:left="426" w:right="-619"/>
        <w:jc w:val="both"/>
        <w:rPr>
          <w:rFonts w:ascii="Arial" w:hAnsi="Arial" w:cs="Arial"/>
          <w:sz w:val="22"/>
          <w:szCs w:val="22"/>
        </w:rPr>
      </w:pPr>
    </w:p>
    <w:p w:rsidR="00462453" w:rsidRPr="00690358" w:rsidRDefault="00462453" w:rsidP="00462453">
      <w:pPr>
        <w:numPr>
          <w:ilvl w:val="0"/>
          <w:numId w:val="6"/>
        </w:numPr>
        <w:spacing w:after="120" w:line="259" w:lineRule="auto"/>
        <w:ind w:left="426" w:right="-619" w:hanging="284"/>
        <w:jc w:val="both"/>
        <w:rPr>
          <w:rFonts w:ascii="Arial" w:hAnsi="Arial" w:cs="Arial"/>
          <w:sz w:val="22"/>
        </w:rPr>
      </w:pPr>
      <w:r w:rsidRPr="00690358">
        <w:rPr>
          <w:rFonts w:ascii="Arial" w:hAnsi="Arial" w:cs="Arial"/>
          <w:sz w:val="22"/>
        </w:rPr>
        <w:t xml:space="preserve">Qual è il </w:t>
      </w:r>
      <w:r w:rsidRPr="00690358">
        <w:rPr>
          <w:rFonts w:ascii="Arial" w:hAnsi="Arial" w:cs="Arial"/>
          <w:b/>
          <w:sz w:val="22"/>
          <w:szCs w:val="22"/>
        </w:rPr>
        <w:t>punto di forza</w:t>
      </w:r>
      <w:r w:rsidRPr="00690358">
        <w:rPr>
          <w:rFonts w:ascii="Arial" w:hAnsi="Arial" w:cs="Arial"/>
          <w:sz w:val="22"/>
        </w:rPr>
        <w:t xml:space="preserve"> della vostra reportistica?</w:t>
      </w:r>
    </w:p>
    <w:p w:rsidR="00462453" w:rsidRPr="00690358" w:rsidRDefault="002E5911" w:rsidP="002E5911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..........………..</w:t>
      </w:r>
    </w:p>
    <w:p w:rsidR="002E5911" w:rsidRDefault="002E5911" w:rsidP="002E5911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FE2CEE" w:rsidRDefault="00CF0406" w:rsidP="00CF0406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FE2CEE" w:rsidRPr="00690358" w:rsidRDefault="00FE2CEE" w:rsidP="002E5911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</w:p>
    <w:p w:rsidR="00462453" w:rsidRPr="00690358" w:rsidRDefault="00462453" w:rsidP="00462453">
      <w:pPr>
        <w:numPr>
          <w:ilvl w:val="0"/>
          <w:numId w:val="6"/>
        </w:numPr>
        <w:spacing w:after="120" w:line="259" w:lineRule="auto"/>
        <w:ind w:left="426" w:right="-619" w:hanging="284"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 xml:space="preserve">Quali saranno le </w:t>
      </w:r>
      <w:r w:rsidRPr="00690358">
        <w:rPr>
          <w:rFonts w:ascii="Arial" w:hAnsi="Arial" w:cs="Arial"/>
          <w:b/>
          <w:sz w:val="22"/>
        </w:rPr>
        <w:t>tematiche</w:t>
      </w:r>
      <w:r w:rsidRPr="00690358">
        <w:rPr>
          <w:rFonts w:ascii="Arial" w:hAnsi="Arial" w:cs="Arial"/>
          <w:sz w:val="22"/>
          <w:szCs w:val="22"/>
        </w:rPr>
        <w:t xml:space="preserve"> di maggior attenzione per il prossimo report? </w:t>
      </w:r>
    </w:p>
    <w:p w:rsidR="002E5911" w:rsidRPr="00690358" w:rsidRDefault="002E5911" w:rsidP="002E5911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..........………..</w:t>
      </w:r>
    </w:p>
    <w:p w:rsidR="002E5911" w:rsidRDefault="002E5911" w:rsidP="002E5911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FE2CEE" w:rsidRDefault="00CF0406" w:rsidP="00CF0406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FE2CEE" w:rsidRPr="00690358" w:rsidRDefault="00FE2CEE" w:rsidP="002E5911">
      <w:pPr>
        <w:spacing w:after="120" w:line="259" w:lineRule="auto"/>
        <w:ind w:left="426" w:right="-619"/>
        <w:jc w:val="both"/>
        <w:rPr>
          <w:rFonts w:ascii="Arial" w:hAnsi="Arial" w:cs="Arial"/>
          <w:sz w:val="22"/>
          <w:szCs w:val="22"/>
        </w:rPr>
      </w:pPr>
    </w:p>
    <w:p w:rsidR="00462453" w:rsidRPr="00690358" w:rsidRDefault="003733A2" w:rsidP="00462453">
      <w:pPr>
        <w:numPr>
          <w:ilvl w:val="0"/>
          <w:numId w:val="6"/>
        </w:numPr>
        <w:spacing w:after="160" w:line="259" w:lineRule="auto"/>
        <w:ind w:left="426" w:right="-61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 xml:space="preserve">Come pensate di far </w:t>
      </w:r>
      <w:r w:rsidRPr="00690358">
        <w:rPr>
          <w:rFonts w:ascii="Arial" w:hAnsi="Arial" w:cs="Arial"/>
          <w:b/>
          <w:sz w:val="22"/>
          <w:szCs w:val="22"/>
        </w:rPr>
        <w:t>evolvere</w:t>
      </w:r>
      <w:r w:rsidRPr="00690358">
        <w:rPr>
          <w:rFonts w:ascii="Arial" w:hAnsi="Arial" w:cs="Arial"/>
          <w:sz w:val="22"/>
          <w:szCs w:val="22"/>
        </w:rPr>
        <w:t xml:space="preserve"> </w:t>
      </w:r>
      <w:r w:rsidR="002E5911" w:rsidRPr="00690358">
        <w:rPr>
          <w:rFonts w:ascii="Arial" w:hAnsi="Arial" w:cs="Arial"/>
          <w:sz w:val="22"/>
          <w:szCs w:val="22"/>
        </w:rPr>
        <w:t>la vostra reportistica</w:t>
      </w:r>
      <w:r w:rsidR="00462453" w:rsidRPr="00690358">
        <w:rPr>
          <w:rFonts w:ascii="Arial" w:hAnsi="Arial" w:cs="Arial"/>
          <w:sz w:val="22"/>
          <w:szCs w:val="22"/>
        </w:rPr>
        <w:t xml:space="preserve">? </w:t>
      </w:r>
    </w:p>
    <w:p w:rsidR="002E5911" w:rsidRPr="00690358" w:rsidRDefault="002E5911" w:rsidP="002E5911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..........………..</w:t>
      </w:r>
    </w:p>
    <w:p w:rsidR="002E5911" w:rsidRDefault="002E5911" w:rsidP="002E5911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CF0406" w:rsidRDefault="00CF0406" w:rsidP="00CF0406">
      <w:pPr>
        <w:spacing w:after="120" w:line="259" w:lineRule="auto"/>
        <w:ind w:left="426" w:right="-619"/>
        <w:jc w:val="both"/>
        <w:rPr>
          <w:rFonts w:ascii="Arial" w:eastAsiaTheme="minorHAnsi" w:hAnsi="Arial" w:cs="Arial"/>
        </w:rPr>
      </w:pPr>
      <w:r w:rsidRPr="00690358">
        <w:rPr>
          <w:rFonts w:ascii="Arial" w:eastAsiaTheme="minorHAnsi" w:hAnsi="Arial" w:cs="Arial"/>
        </w:rPr>
        <w:t>..........</w:t>
      </w:r>
      <w:proofErr w:type="spellStart"/>
      <w:r w:rsidRPr="00690358">
        <w:rPr>
          <w:rFonts w:ascii="Arial" w:eastAsiaTheme="minorHAnsi" w:hAnsi="Arial" w:cs="Arial"/>
        </w:rPr>
        <w:t>………</w:t>
      </w:r>
      <w:proofErr w:type="spellEnd"/>
      <w:r w:rsidRPr="00690358">
        <w:rPr>
          <w:rFonts w:ascii="Arial" w:eastAsiaTheme="minorHAnsi" w:hAnsi="Arial" w:cs="Arial"/>
        </w:rPr>
        <w:t>..</w:t>
      </w:r>
    </w:p>
    <w:p w:rsidR="00FE2CEE" w:rsidRPr="00690358" w:rsidRDefault="00FE2CEE" w:rsidP="00CF0406">
      <w:pPr>
        <w:spacing w:after="120" w:line="259" w:lineRule="auto"/>
        <w:ind w:right="-619"/>
        <w:jc w:val="both"/>
        <w:rPr>
          <w:rFonts w:ascii="Arial" w:eastAsiaTheme="minorHAnsi" w:hAnsi="Arial" w:cs="Arial"/>
        </w:rPr>
      </w:pPr>
    </w:p>
    <w:p w:rsidR="00462453" w:rsidRPr="00690358" w:rsidRDefault="00462453" w:rsidP="00462453">
      <w:pPr>
        <w:ind w:right="-619"/>
        <w:jc w:val="both"/>
        <w:rPr>
          <w:rFonts w:ascii="Arial" w:hAnsi="Arial" w:cs="Arial"/>
          <w:color w:val="365F91" w:themeColor="accent1" w:themeShade="BF"/>
          <w:sz w:val="32"/>
          <w:szCs w:val="32"/>
        </w:rPr>
      </w:pPr>
    </w:p>
    <w:p w:rsidR="00462453" w:rsidRPr="00690358" w:rsidRDefault="00462453" w:rsidP="00462453">
      <w:pPr>
        <w:pStyle w:val="Paragrafoelenco"/>
        <w:numPr>
          <w:ilvl w:val="0"/>
          <w:numId w:val="8"/>
        </w:numPr>
        <w:ind w:right="-619"/>
        <w:jc w:val="both"/>
        <w:rPr>
          <w:rFonts w:ascii="Arial" w:hAnsi="Arial" w:cs="Arial"/>
          <w:color w:val="365F91" w:themeColor="accent1" w:themeShade="BF"/>
          <w:sz w:val="26"/>
          <w:szCs w:val="26"/>
          <w:lang w:val="it-IT"/>
        </w:rPr>
      </w:pPr>
      <w:r w:rsidRPr="00690358">
        <w:rPr>
          <w:rFonts w:ascii="Arial" w:hAnsi="Arial" w:cs="Arial"/>
          <w:color w:val="365F91" w:themeColor="accent1" w:themeShade="BF"/>
          <w:sz w:val="26"/>
          <w:szCs w:val="26"/>
          <w:lang w:val="it-IT"/>
        </w:rPr>
        <w:t xml:space="preserve">Premio speciale “Innovazione nel reporting” </w:t>
      </w:r>
    </w:p>
    <w:p w:rsidR="00462453" w:rsidRPr="00690358" w:rsidRDefault="00462453" w:rsidP="00462453">
      <w:pPr>
        <w:spacing w:after="160" w:line="259" w:lineRule="auto"/>
        <w:ind w:right="-619"/>
        <w:contextualSpacing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>La presentazione delle vostre iniziative deve comprendere le seguenti informazioni:</w:t>
      </w:r>
    </w:p>
    <w:p w:rsidR="00462453" w:rsidRPr="00690358" w:rsidRDefault="00462453" w:rsidP="00462453">
      <w:pPr>
        <w:pStyle w:val="Paragrafoelenco"/>
        <w:numPr>
          <w:ilvl w:val="0"/>
          <w:numId w:val="10"/>
        </w:numPr>
        <w:ind w:right="-619"/>
        <w:jc w:val="both"/>
        <w:rPr>
          <w:rFonts w:ascii="Arial" w:eastAsiaTheme="minorEastAsia" w:hAnsi="Arial" w:cs="Arial"/>
          <w:lang w:val="it-IT" w:eastAsia="it-IT"/>
        </w:rPr>
      </w:pPr>
      <w:r w:rsidRPr="00690358">
        <w:rPr>
          <w:rFonts w:ascii="Arial" w:eastAsiaTheme="minorEastAsia" w:hAnsi="Arial" w:cs="Arial"/>
          <w:lang w:val="it-IT" w:eastAsia="it-IT"/>
        </w:rPr>
        <w:t>Nome dell’iniziativa</w:t>
      </w:r>
    </w:p>
    <w:p w:rsidR="00462453" w:rsidRPr="00690358" w:rsidRDefault="00462453" w:rsidP="00462453">
      <w:pPr>
        <w:pStyle w:val="Paragrafoelenco"/>
        <w:numPr>
          <w:ilvl w:val="0"/>
          <w:numId w:val="10"/>
        </w:numPr>
        <w:ind w:right="-619"/>
        <w:jc w:val="both"/>
        <w:rPr>
          <w:rFonts w:ascii="Arial" w:eastAsiaTheme="minorEastAsia" w:hAnsi="Arial" w:cs="Arial"/>
          <w:lang w:val="it-IT" w:eastAsia="it-IT"/>
        </w:rPr>
      </w:pPr>
      <w:r w:rsidRPr="00690358">
        <w:rPr>
          <w:rFonts w:ascii="Arial" w:eastAsiaTheme="minorEastAsia" w:hAnsi="Arial" w:cs="Arial"/>
          <w:lang w:val="it-IT" w:eastAsia="it-IT"/>
        </w:rPr>
        <w:t>Descrizione dell’iniziativa/novità/miglioramento</w:t>
      </w:r>
    </w:p>
    <w:p w:rsidR="00462453" w:rsidRPr="00690358" w:rsidRDefault="00462453" w:rsidP="00462453">
      <w:pPr>
        <w:pStyle w:val="Paragrafoelenco"/>
        <w:numPr>
          <w:ilvl w:val="0"/>
          <w:numId w:val="10"/>
        </w:numPr>
        <w:ind w:right="-619"/>
        <w:jc w:val="both"/>
        <w:rPr>
          <w:rFonts w:ascii="Arial" w:eastAsiaTheme="minorEastAsia" w:hAnsi="Arial" w:cs="Arial"/>
          <w:lang w:val="it-IT" w:eastAsia="it-IT"/>
        </w:rPr>
      </w:pPr>
      <w:r w:rsidRPr="00690358">
        <w:rPr>
          <w:rFonts w:ascii="Arial" w:eastAsiaTheme="minorEastAsia" w:hAnsi="Arial" w:cs="Arial"/>
          <w:lang w:val="it-IT" w:eastAsia="it-IT"/>
        </w:rPr>
        <w:t>Perché è innovativa?</w:t>
      </w:r>
    </w:p>
    <w:p w:rsidR="00462453" w:rsidRPr="00690358" w:rsidRDefault="00462453" w:rsidP="00462453">
      <w:pPr>
        <w:pStyle w:val="Paragrafoelenco"/>
        <w:numPr>
          <w:ilvl w:val="0"/>
          <w:numId w:val="10"/>
        </w:numPr>
        <w:ind w:right="-619"/>
        <w:jc w:val="both"/>
        <w:rPr>
          <w:rFonts w:ascii="Arial" w:eastAsiaTheme="minorEastAsia" w:hAnsi="Arial" w:cs="Arial"/>
          <w:lang w:val="it-IT" w:eastAsia="it-IT"/>
        </w:rPr>
      </w:pPr>
      <w:r w:rsidRPr="00690358">
        <w:rPr>
          <w:rFonts w:ascii="Arial" w:eastAsiaTheme="minorEastAsia" w:hAnsi="Arial" w:cs="Arial"/>
          <w:lang w:val="it-IT" w:eastAsia="it-IT"/>
        </w:rPr>
        <w:t>Che risultato avete ottenuto? Quali sono i KPI?</w:t>
      </w:r>
    </w:p>
    <w:p w:rsidR="00462453" w:rsidRPr="00690358" w:rsidRDefault="00462453" w:rsidP="00462453">
      <w:pPr>
        <w:pStyle w:val="Paragrafoelenco"/>
        <w:numPr>
          <w:ilvl w:val="0"/>
          <w:numId w:val="10"/>
        </w:numPr>
        <w:ind w:right="-619"/>
        <w:jc w:val="both"/>
        <w:rPr>
          <w:rFonts w:ascii="Arial" w:eastAsiaTheme="minorEastAsia" w:hAnsi="Arial" w:cs="Arial"/>
          <w:lang w:val="it-IT" w:eastAsia="it-IT"/>
        </w:rPr>
      </w:pPr>
      <w:r w:rsidRPr="00690358">
        <w:rPr>
          <w:rFonts w:ascii="Arial" w:eastAsiaTheme="minorEastAsia" w:hAnsi="Arial" w:cs="Arial"/>
          <w:lang w:val="it-IT" w:eastAsia="it-IT"/>
        </w:rPr>
        <w:t xml:space="preserve">Immagini/screen shot di supporto </w:t>
      </w:r>
    </w:p>
    <w:p w:rsidR="00462453" w:rsidRPr="00690358" w:rsidRDefault="00462453" w:rsidP="00462453">
      <w:pPr>
        <w:pStyle w:val="Paragrafoelenco"/>
        <w:numPr>
          <w:ilvl w:val="0"/>
          <w:numId w:val="10"/>
        </w:numPr>
        <w:ind w:right="-619"/>
        <w:jc w:val="both"/>
        <w:rPr>
          <w:rFonts w:ascii="Arial" w:eastAsiaTheme="minorEastAsia" w:hAnsi="Arial" w:cs="Arial"/>
          <w:lang w:val="it-IT" w:eastAsia="it-IT"/>
        </w:rPr>
      </w:pPr>
      <w:r w:rsidRPr="00690358">
        <w:rPr>
          <w:rFonts w:ascii="Arial" w:eastAsiaTheme="minorEastAsia" w:hAnsi="Arial" w:cs="Arial"/>
          <w:lang w:val="it-IT" w:eastAsia="it-IT"/>
        </w:rPr>
        <w:t>Link all’iniziativa ed eventuali materiali di supporto</w:t>
      </w:r>
    </w:p>
    <w:p w:rsidR="00462453" w:rsidRDefault="00462453" w:rsidP="00462453">
      <w:pPr>
        <w:ind w:right="-619"/>
        <w:jc w:val="both"/>
        <w:rPr>
          <w:rFonts w:ascii="Arial" w:hAnsi="Arial" w:cs="Arial"/>
          <w:sz w:val="22"/>
          <w:szCs w:val="22"/>
        </w:rPr>
      </w:pPr>
      <w:r w:rsidRPr="00690358">
        <w:rPr>
          <w:rFonts w:ascii="Arial" w:hAnsi="Arial" w:cs="Arial"/>
          <w:sz w:val="22"/>
          <w:szCs w:val="22"/>
        </w:rPr>
        <w:t xml:space="preserve">La presentazione non può superare le 3 pagine di lunghezza. </w:t>
      </w:r>
    </w:p>
    <w:p w:rsidR="00FE2CEE" w:rsidRPr="00690358" w:rsidRDefault="00FE2CEE" w:rsidP="00462453">
      <w:pPr>
        <w:ind w:right="-619"/>
        <w:jc w:val="both"/>
        <w:rPr>
          <w:rFonts w:ascii="Arial" w:hAnsi="Arial" w:cs="Arial"/>
          <w:sz w:val="22"/>
          <w:szCs w:val="22"/>
        </w:rPr>
      </w:pPr>
    </w:p>
    <w:p w:rsidR="002E5911" w:rsidRPr="00690358" w:rsidRDefault="002E5911">
      <w:pPr>
        <w:rPr>
          <w:rFonts w:ascii="Arial" w:hAnsi="Arial" w:cs="Arial"/>
          <w:sz w:val="22"/>
          <w:szCs w:val="22"/>
        </w:rPr>
      </w:pPr>
    </w:p>
    <w:p w:rsidR="00462453" w:rsidRPr="00690358" w:rsidRDefault="00462453" w:rsidP="00462453">
      <w:pPr>
        <w:ind w:right="-619"/>
        <w:jc w:val="both"/>
        <w:rPr>
          <w:rFonts w:ascii="Arial" w:hAnsi="Arial" w:cs="Arial"/>
          <w:sz w:val="22"/>
          <w:szCs w:val="22"/>
        </w:rPr>
      </w:pPr>
    </w:p>
    <w:p w:rsidR="00462453" w:rsidRPr="00690358" w:rsidRDefault="00462453" w:rsidP="00462453">
      <w:pPr>
        <w:pStyle w:val="Paragrafoelenco"/>
        <w:numPr>
          <w:ilvl w:val="0"/>
          <w:numId w:val="8"/>
        </w:numPr>
        <w:ind w:right="-619"/>
        <w:jc w:val="both"/>
        <w:rPr>
          <w:rFonts w:ascii="Arial" w:hAnsi="Arial" w:cs="Arial"/>
          <w:color w:val="365F91" w:themeColor="accent1" w:themeShade="BF"/>
          <w:sz w:val="26"/>
          <w:szCs w:val="26"/>
          <w:lang w:val="it-IT"/>
        </w:rPr>
      </w:pPr>
      <w:r w:rsidRPr="00690358">
        <w:rPr>
          <w:rFonts w:ascii="Arial" w:hAnsi="Arial" w:cs="Arial"/>
          <w:color w:val="365F91" w:themeColor="accent1" w:themeShade="BF"/>
          <w:sz w:val="26"/>
          <w:szCs w:val="26"/>
          <w:lang w:val="it-IT"/>
        </w:rPr>
        <w:t xml:space="preserve">Feedback </w:t>
      </w:r>
      <w:r w:rsidR="002E5911" w:rsidRPr="00690358">
        <w:rPr>
          <w:rFonts w:ascii="Arial" w:hAnsi="Arial" w:cs="Arial"/>
          <w:color w:val="365F91" w:themeColor="accent1" w:themeShade="BF"/>
          <w:sz w:val="26"/>
          <w:szCs w:val="26"/>
          <w:lang w:val="it-IT"/>
        </w:rPr>
        <w:t xml:space="preserve">per migliorare l’Oscar di Bilancio </w:t>
      </w:r>
    </w:p>
    <w:p w:rsidR="00462453" w:rsidRPr="00690358" w:rsidRDefault="00462453" w:rsidP="00462453">
      <w:pPr>
        <w:pStyle w:val="Paragrafoelenco"/>
        <w:numPr>
          <w:ilvl w:val="0"/>
          <w:numId w:val="12"/>
        </w:numPr>
        <w:spacing w:after="120"/>
        <w:ind w:left="567" w:right="-619" w:hanging="295"/>
        <w:contextualSpacing w:val="0"/>
        <w:jc w:val="both"/>
        <w:rPr>
          <w:rFonts w:ascii="Arial" w:hAnsi="Arial" w:cs="Arial"/>
          <w:lang w:val="it-IT"/>
        </w:rPr>
      </w:pPr>
      <w:r w:rsidRPr="00690358">
        <w:rPr>
          <w:rFonts w:ascii="Arial" w:hAnsi="Arial" w:cs="Arial"/>
          <w:lang w:val="it-IT"/>
        </w:rPr>
        <w:t>Qual è il tema più interessante per voi che si dovrebbe approfondire in occasione dell’Oscar di Bilancio?</w:t>
      </w:r>
    </w:p>
    <w:p w:rsidR="00CF0406" w:rsidRPr="00690358" w:rsidRDefault="00CF0406" w:rsidP="00CF0406">
      <w:pPr>
        <w:pStyle w:val="Paragrafoelenco"/>
        <w:spacing w:after="240"/>
        <w:ind w:right="-619"/>
        <w:contextualSpacing w:val="0"/>
        <w:jc w:val="both"/>
        <w:rPr>
          <w:rFonts w:ascii="Arial" w:hAnsi="Arial" w:cs="Arial"/>
        </w:rPr>
      </w:pPr>
      <w:r w:rsidRPr="00690358">
        <w:rPr>
          <w:rFonts w:ascii="Arial" w:hAnsi="Arial" w:cs="Arial"/>
        </w:rPr>
        <w:t>.........………</w:t>
      </w:r>
      <w:r>
        <w:rPr>
          <w:rFonts w:ascii="Arial" w:hAnsi="Arial" w:cs="Arial"/>
        </w:rPr>
        <w:t>…</w:t>
      </w:r>
    </w:p>
    <w:p w:rsidR="00CF0406" w:rsidRPr="00690358" w:rsidRDefault="00CF0406" w:rsidP="00CF0406">
      <w:pPr>
        <w:pStyle w:val="Paragrafoelenco"/>
        <w:spacing w:after="240"/>
        <w:ind w:right="-619"/>
        <w:contextualSpacing w:val="0"/>
        <w:jc w:val="both"/>
        <w:rPr>
          <w:rFonts w:ascii="Arial" w:hAnsi="Arial" w:cs="Arial"/>
          <w:lang w:val="it-IT"/>
        </w:rPr>
      </w:pPr>
      <w:r w:rsidRPr="00690358">
        <w:rPr>
          <w:rFonts w:ascii="Arial" w:hAnsi="Arial" w:cs="Arial"/>
        </w:rPr>
        <w:t>..........………..</w:t>
      </w:r>
    </w:p>
    <w:p w:rsidR="00CF0406" w:rsidRPr="00690358" w:rsidRDefault="00CF0406" w:rsidP="00CF0406">
      <w:pPr>
        <w:pStyle w:val="Paragrafoelenco"/>
        <w:spacing w:after="240"/>
        <w:ind w:right="-619"/>
        <w:contextualSpacing w:val="0"/>
        <w:jc w:val="both"/>
        <w:rPr>
          <w:rFonts w:ascii="Arial" w:hAnsi="Arial" w:cs="Arial"/>
          <w:lang w:val="it-IT"/>
        </w:rPr>
      </w:pPr>
      <w:r w:rsidRPr="00690358">
        <w:rPr>
          <w:rFonts w:ascii="Arial" w:hAnsi="Arial" w:cs="Arial"/>
        </w:rPr>
        <w:t>..........………..</w:t>
      </w:r>
    </w:p>
    <w:p w:rsidR="00FE2CEE" w:rsidRDefault="00FE2CEE" w:rsidP="002E5911">
      <w:pPr>
        <w:pStyle w:val="Paragrafoelenco"/>
        <w:spacing w:after="120"/>
        <w:ind w:left="567" w:right="-619"/>
        <w:contextualSpacing w:val="0"/>
        <w:jc w:val="both"/>
        <w:rPr>
          <w:rFonts w:ascii="Arial" w:hAnsi="Arial" w:cs="Arial"/>
        </w:rPr>
      </w:pPr>
    </w:p>
    <w:p w:rsidR="00FE2CEE" w:rsidRPr="00690358" w:rsidRDefault="00FE2CEE" w:rsidP="002E5911">
      <w:pPr>
        <w:pStyle w:val="Paragrafoelenco"/>
        <w:spacing w:after="120"/>
        <w:ind w:left="567" w:right="-619"/>
        <w:contextualSpacing w:val="0"/>
        <w:jc w:val="both"/>
        <w:rPr>
          <w:rFonts w:ascii="Arial" w:hAnsi="Arial" w:cs="Arial"/>
          <w:lang w:val="it-IT"/>
        </w:rPr>
      </w:pPr>
    </w:p>
    <w:p w:rsidR="00462453" w:rsidRPr="00690358" w:rsidRDefault="00462453" w:rsidP="00462453">
      <w:pPr>
        <w:pStyle w:val="Paragrafoelenco"/>
        <w:numPr>
          <w:ilvl w:val="0"/>
          <w:numId w:val="12"/>
        </w:numPr>
        <w:spacing w:after="240"/>
        <w:ind w:left="567" w:right="-619" w:hanging="295"/>
        <w:contextualSpacing w:val="0"/>
        <w:jc w:val="both"/>
        <w:rPr>
          <w:rFonts w:ascii="Arial" w:hAnsi="Arial" w:cs="Arial"/>
          <w:lang w:val="it-IT"/>
        </w:rPr>
      </w:pPr>
      <w:r w:rsidRPr="00690358">
        <w:rPr>
          <w:rFonts w:ascii="Arial" w:hAnsi="Arial" w:cs="Arial"/>
          <w:lang w:val="it-IT"/>
        </w:rPr>
        <w:t>Quale valore aggiunto può darvi un’iniziativa quale l’Oscar di Bilancio?</w:t>
      </w:r>
    </w:p>
    <w:p w:rsidR="002E5911" w:rsidRPr="00690358" w:rsidRDefault="002E5911" w:rsidP="002E5911">
      <w:pPr>
        <w:pStyle w:val="Paragrafoelenco"/>
        <w:spacing w:after="240"/>
        <w:ind w:left="567" w:right="-619"/>
        <w:contextualSpacing w:val="0"/>
        <w:jc w:val="both"/>
        <w:rPr>
          <w:rFonts w:ascii="Arial" w:hAnsi="Arial" w:cs="Arial"/>
        </w:rPr>
      </w:pPr>
      <w:r w:rsidRPr="00690358">
        <w:rPr>
          <w:rFonts w:ascii="Arial" w:hAnsi="Arial" w:cs="Arial"/>
        </w:rPr>
        <w:t>..........………..</w:t>
      </w:r>
    </w:p>
    <w:p w:rsidR="002E5911" w:rsidRPr="00690358" w:rsidRDefault="002E5911" w:rsidP="002E5911">
      <w:pPr>
        <w:pStyle w:val="Paragrafoelenco"/>
        <w:spacing w:after="240"/>
        <w:ind w:left="567" w:right="-619"/>
        <w:contextualSpacing w:val="0"/>
        <w:jc w:val="both"/>
        <w:rPr>
          <w:rFonts w:ascii="Arial" w:hAnsi="Arial" w:cs="Arial"/>
          <w:lang w:val="it-IT"/>
        </w:rPr>
      </w:pPr>
      <w:r w:rsidRPr="00690358">
        <w:rPr>
          <w:rFonts w:ascii="Arial" w:hAnsi="Arial" w:cs="Arial"/>
        </w:rPr>
        <w:t>..........………..</w:t>
      </w:r>
    </w:p>
    <w:p w:rsidR="00CF0406" w:rsidRPr="00CF0406" w:rsidRDefault="0016743A" w:rsidP="00CF0406">
      <w:pPr>
        <w:spacing w:after="240"/>
        <w:ind w:right="-61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</w:t>
      </w:r>
    </w:p>
    <w:p w:rsidR="001006C5" w:rsidRDefault="001006C5" w:rsidP="00C02984">
      <w:pPr>
        <w:tabs>
          <w:tab w:val="left" w:pos="5184"/>
        </w:tabs>
        <w:jc w:val="both"/>
        <w:rPr>
          <w:rFonts w:ascii="Arial" w:hAnsi="Arial" w:cs="Arial"/>
          <w:sz w:val="22"/>
          <w:szCs w:val="22"/>
        </w:rPr>
      </w:pPr>
    </w:p>
    <w:p w:rsidR="00FE2CEE" w:rsidRDefault="00FE2CEE" w:rsidP="00C02984">
      <w:pPr>
        <w:tabs>
          <w:tab w:val="left" w:pos="5184"/>
        </w:tabs>
        <w:jc w:val="both"/>
        <w:rPr>
          <w:rFonts w:ascii="Arial" w:hAnsi="Arial" w:cs="Arial"/>
          <w:sz w:val="22"/>
          <w:szCs w:val="22"/>
        </w:rPr>
      </w:pPr>
    </w:p>
    <w:p w:rsidR="00FE2CEE" w:rsidRPr="00690358" w:rsidRDefault="00FE2CEE" w:rsidP="00FE2CEE">
      <w:pPr>
        <w:tabs>
          <w:tab w:val="left" w:pos="5184"/>
        </w:tabs>
        <w:ind w:left="4678" w:hanging="4678"/>
        <w:jc w:val="both"/>
        <w:rPr>
          <w:rFonts w:ascii="Arial" w:hAnsi="Arial" w:cs="Arial"/>
          <w:sz w:val="22"/>
          <w:szCs w:val="22"/>
        </w:rPr>
      </w:pPr>
    </w:p>
    <w:p w:rsidR="002E5911" w:rsidRPr="00690358" w:rsidRDefault="002E5911" w:rsidP="00C02984">
      <w:pPr>
        <w:tabs>
          <w:tab w:val="left" w:pos="5184"/>
        </w:tabs>
        <w:jc w:val="both"/>
        <w:rPr>
          <w:rFonts w:ascii="Arial" w:eastAsiaTheme="minorHAnsi" w:hAnsi="Arial" w:cs="Arial"/>
          <w:color w:val="365F91" w:themeColor="accent1" w:themeShade="BF"/>
          <w:sz w:val="26"/>
          <w:szCs w:val="26"/>
          <w:lang w:eastAsia="en-US"/>
        </w:rPr>
      </w:pPr>
    </w:p>
    <w:sectPr w:rsidR="002E5911" w:rsidRPr="00690358" w:rsidSect="00FE2CEE">
      <w:headerReference w:type="even" r:id="rId10"/>
      <w:head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15" w:rsidRDefault="00A84115" w:rsidP="00351BF1">
      <w:r>
        <w:separator/>
      </w:r>
    </w:p>
  </w:endnote>
  <w:endnote w:type="continuationSeparator" w:id="0">
    <w:p w:rsidR="00A84115" w:rsidRDefault="00A84115" w:rsidP="0035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15" w:rsidRDefault="00A84115" w:rsidP="00351BF1">
      <w:r>
        <w:separator/>
      </w:r>
    </w:p>
  </w:footnote>
  <w:footnote w:type="continuationSeparator" w:id="0">
    <w:p w:rsidR="00A84115" w:rsidRDefault="00A84115" w:rsidP="0035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9F" w:rsidRDefault="00F44DF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766.15pt;height:845.9pt;z-index:-251657216;mso-wrap-edited:f;mso-position-horizontal:center;mso-position-horizontal-relative:margin;mso-position-vertical:center;mso-position-vertical-relative:margin" wrapcoords="-21 0 -21 21561 21600 21561 21600 0 -21 0">
          <v:imagedata r:id="rId1" o:title="icotipo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9F" w:rsidRDefault="00F44DFA" w:rsidP="00FE2CEE">
    <w:pPr>
      <w:pStyle w:val="Intestazione"/>
      <w:tabs>
        <w:tab w:val="clear" w:pos="4819"/>
        <w:tab w:val="clear" w:pos="9638"/>
        <w:tab w:val="right" w:pos="90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766.15pt;height:845.9pt;z-index:-251658240;mso-wrap-edited:f;mso-position-horizontal:center;mso-position-horizontal-relative:margin;mso-position-vertical:center;mso-position-vertical-relative:margin" wrapcoords="-21 0 -21 21561 21600 21561 21600 0 -21 0">
          <v:imagedata r:id="rId1" o:title="icotipo-1"/>
          <w10:wrap anchorx="margin" anchory="margin"/>
        </v:shape>
      </w:pict>
    </w:r>
    <w:r w:rsidR="00FE2CEE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9F" w:rsidRDefault="00FE2CE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2009775</wp:posOffset>
          </wp:positionH>
          <wp:positionV relativeFrom="margin">
            <wp:posOffset>-809625</wp:posOffset>
          </wp:positionV>
          <wp:extent cx="1724025" cy="962025"/>
          <wp:effectExtent l="19050" t="0" r="9525" b="0"/>
          <wp:wrapSquare wrapText="bothSides"/>
          <wp:docPr id="1" name="Immagine 1" descr="Macintosh HD:Users:admin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4DF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766.15pt;height:845.9pt;z-index:-251656192;mso-wrap-edited:f;mso-position-horizontal:center;mso-position-horizontal-relative:margin;mso-position-vertical:center;mso-position-vertical-relative:margin" wrapcoords="-21 0 -21 21561 21600 21561 21600 0 -21 0">
          <v:imagedata r:id="rId2" o:title="icotipo-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2FC"/>
    <w:multiLevelType w:val="hybridMultilevel"/>
    <w:tmpl w:val="14BE18B8"/>
    <w:lvl w:ilvl="0" w:tplc="32507A8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D59533A"/>
    <w:multiLevelType w:val="hybridMultilevel"/>
    <w:tmpl w:val="D83644C2"/>
    <w:lvl w:ilvl="0" w:tplc="22520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45FE"/>
    <w:multiLevelType w:val="hybridMultilevel"/>
    <w:tmpl w:val="BC78D07E"/>
    <w:lvl w:ilvl="0" w:tplc="DEC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9F278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103B"/>
    <w:multiLevelType w:val="hybridMultilevel"/>
    <w:tmpl w:val="6E54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34840"/>
    <w:multiLevelType w:val="hybridMultilevel"/>
    <w:tmpl w:val="A5B82370"/>
    <w:lvl w:ilvl="0" w:tplc="22520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23A51"/>
    <w:multiLevelType w:val="hybridMultilevel"/>
    <w:tmpl w:val="042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81305"/>
    <w:multiLevelType w:val="hybridMultilevel"/>
    <w:tmpl w:val="D1B0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F4261"/>
    <w:multiLevelType w:val="hybridMultilevel"/>
    <w:tmpl w:val="74AA2708"/>
    <w:lvl w:ilvl="0" w:tplc="22520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60462"/>
    <w:multiLevelType w:val="hybridMultilevel"/>
    <w:tmpl w:val="97F66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201B2C"/>
    <w:multiLevelType w:val="hybridMultilevel"/>
    <w:tmpl w:val="41A6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A7E94"/>
    <w:multiLevelType w:val="hybridMultilevel"/>
    <w:tmpl w:val="23980758"/>
    <w:lvl w:ilvl="0" w:tplc="08921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E5DE8"/>
    <w:multiLevelType w:val="hybridMultilevel"/>
    <w:tmpl w:val="A536A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3B65C0"/>
    <w:multiLevelType w:val="hybridMultilevel"/>
    <w:tmpl w:val="52FC27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EE26BA"/>
    <w:multiLevelType w:val="hybridMultilevel"/>
    <w:tmpl w:val="AD9E0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B514C"/>
    <w:multiLevelType w:val="hybridMultilevel"/>
    <w:tmpl w:val="BC78D07E"/>
    <w:lvl w:ilvl="0" w:tplc="DEC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9F278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E3E16"/>
    <w:multiLevelType w:val="hybridMultilevel"/>
    <w:tmpl w:val="0BFE6A24"/>
    <w:lvl w:ilvl="0" w:tplc="DA4AEE7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1BF1"/>
    <w:rsid w:val="00067A6E"/>
    <w:rsid w:val="000946BE"/>
    <w:rsid w:val="000D6AF7"/>
    <w:rsid w:val="000E0C52"/>
    <w:rsid w:val="000F6D08"/>
    <w:rsid w:val="001006C5"/>
    <w:rsid w:val="0012008E"/>
    <w:rsid w:val="0016743A"/>
    <w:rsid w:val="001722BD"/>
    <w:rsid w:val="001930E5"/>
    <w:rsid w:val="001C0CC1"/>
    <w:rsid w:val="002107BD"/>
    <w:rsid w:val="00211B66"/>
    <w:rsid w:val="00216B73"/>
    <w:rsid w:val="002325A5"/>
    <w:rsid w:val="002550EE"/>
    <w:rsid w:val="00256318"/>
    <w:rsid w:val="002608A1"/>
    <w:rsid w:val="00261478"/>
    <w:rsid w:val="00271FFE"/>
    <w:rsid w:val="00281FFF"/>
    <w:rsid w:val="002960B0"/>
    <w:rsid w:val="002A40F5"/>
    <w:rsid w:val="002E5911"/>
    <w:rsid w:val="002F5790"/>
    <w:rsid w:val="003055FC"/>
    <w:rsid w:val="00310D06"/>
    <w:rsid w:val="00316BF7"/>
    <w:rsid w:val="00320219"/>
    <w:rsid w:val="00351909"/>
    <w:rsid w:val="00351BF1"/>
    <w:rsid w:val="003733A2"/>
    <w:rsid w:val="00391375"/>
    <w:rsid w:val="003C4473"/>
    <w:rsid w:val="00401F16"/>
    <w:rsid w:val="00462453"/>
    <w:rsid w:val="00473DCB"/>
    <w:rsid w:val="00484AA7"/>
    <w:rsid w:val="0049277D"/>
    <w:rsid w:val="00492AA9"/>
    <w:rsid w:val="004A0593"/>
    <w:rsid w:val="004A752E"/>
    <w:rsid w:val="004B112C"/>
    <w:rsid w:val="004C3569"/>
    <w:rsid w:val="004F25A5"/>
    <w:rsid w:val="004F5186"/>
    <w:rsid w:val="00502180"/>
    <w:rsid w:val="00511285"/>
    <w:rsid w:val="00545FD0"/>
    <w:rsid w:val="00563209"/>
    <w:rsid w:val="00581AE7"/>
    <w:rsid w:val="005930D3"/>
    <w:rsid w:val="005D2225"/>
    <w:rsid w:val="005D501C"/>
    <w:rsid w:val="005E0CCC"/>
    <w:rsid w:val="00605755"/>
    <w:rsid w:val="00672D39"/>
    <w:rsid w:val="00690358"/>
    <w:rsid w:val="00696B1A"/>
    <w:rsid w:val="006B22DC"/>
    <w:rsid w:val="006C3BFF"/>
    <w:rsid w:val="006C548B"/>
    <w:rsid w:val="006E296D"/>
    <w:rsid w:val="00712A2A"/>
    <w:rsid w:val="007772A8"/>
    <w:rsid w:val="007A449D"/>
    <w:rsid w:val="007A693E"/>
    <w:rsid w:val="007B1F61"/>
    <w:rsid w:val="007B5552"/>
    <w:rsid w:val="007C33CE"/>
    <w:rsid w:val="007E2E95"/>
    <w:rsid w:val="007F35D1"/>
    <w:rsid w:val="007F443F"/>
    <w:rsid w:val="008033F5"/>
    <w:rsid w:val="00852A65"/>
    <w:rsid w:val="00863905"/>
    <w:rsid w:val="00865EDF"/>
    <w:rsid w:val="008A0968"/>
    <w:rsid w:val="008C2B4B"/>
    <w:rsid w:val="008E099B"/>
    <w:rsid w:val="008E5E01"/>
    <w:rsid w:val="008F512A"/>
    <w:rsid w:val="009031E5"/>
    <w:rsid w:val="00910E17"/>
    <w:rsid w:val="009130EB"/>
    <w:rsid w:val="00953EB2"/>
    <w:rsid w:val="00957CC6"/>
    <w:rsid w:val="00960855"/>
    <w:rsid w:val="009745C8"/>
    <w:rsid w:val="0099737E"/>
    <w:rsid w:val="00A052C6"/>
    <w:rsid w:val="00A51E27"/>
    <w:rsid w:val="00A83218"/>
    <w:rsid w:val="00A84115"/>
    <w:rsid w:val="00A946A7"/>
    <w:rsid w:val="00AB142A"/>
    <w:rsid w:val="00AE2E1E"/>
    <w:rsid w:val="00AF119D"/>
    <w:rsid w:val="00B01028"/>
    <w:rsid w:val="00B13FE5"/>
    <w:rsid w:val="00B46283"/>
    <w:rsid w:val="00B85CCA"/>
    <w:rsid w:val="00BB0C3C"/>
    <w:rsid w:val="00C02984"/>
    <w:rsid w:val="00C24218"/>
    <w:rsid w:val="00C25392"/>
    <w:rsid w:val="00C375CD"/>
    <w:rsid w:val="00C428E1"/>
    <w:rsid w:val="00C62294"/>
    <w:rsid w:val="00C707B2"/>
    <w:rsid w:val="00C8537A"/>
    <w:rsid w:val="00CF0406"/>
    <w:rsid w:val="00D2241A"/>
    <w:rsid w:val="00D64EF2"/>
    <w:rsid w:val="00D6583A"/>
    <w:rsid w:val="00D77A98"/>
    <w:rsid w:val="00DB66AD"/>
    <w:rsid w:val="00DC199C"/>
    <w:rsid w:val="00DE5272"/>
    <w:rsid w:val="00DF14FD"/>
    <w:rsid w:val="00E1058C"/>
    <w:rsid w:val="00E257CA"/>
    <w:rsid w:val="00E3537A"/>
    <w:rsid w:val="00E359BF"/>
    <w:rsid w:val="00E42FE1"/>
    <w:rsid w:val="00E52F63"/>
    <w:rsid w:val="00E6589C"/>
    <w:rsid w:val="00E8564D"/>
    <w:rsid w:val="00E87E9F"/>
    <w:rsid w:val="00EA3146"/>
    <w:rsid w:val="00EE023B"/>
    <w:rsid w:val="00EF3C88"/>
    <w:rsid w:val="00F0679F"/>
    <w:rsid w:val="00F10F60"/>
    <w:rsid w:val="00F119E4"/>
    <w:rsid w:val="00F33EFB"/>
    <w:rsid w:val="00F4103A"/>
    <w:rsid w:val="00F44DFA"/>
    <w:rsid w:val="00F825D7"/>
    <w:rsid w:val="00F87729"/>
    <w:rsid w:val="00FB0905"/>
    <w:rsid w:val="00FB6DE4"/>
    <w:rsid w:val="00FC5F47"/>
    <w:rsid w:val="00FD04F6"/>
    <w:rsid w:val="00FD5F3D"/>
    <w:rsid w:val="00FE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5CD"/>
  </w:style>
  <w:style w:type="paragraph" w:styleId="Titolo1">
    <w:name w:val="heading 1"/>
    <w:basedOn w:val="Normale"/>
    <w:next w:val="Normale"/>
    <w:link w:val="Titolo1Carattere"/>
    <w:uiPriority w:val="9"/>
    <w:qFormat/>
    <w:rsid w:val="003913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6B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B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BF1"/>
  </w:style>
  <w:style w:type="paragraph" w:styleId="Pidipagina">
    <w:name w:val="footer"/>
    <w:basedOn w:val="Normale"/>
    <w:link w:val="PidipaginaCarattere"/>
    <w:uiPriority w:val="99"/>
    <w:unhideWhenUsed/>
    <w:rsid w:val="00351B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BF1"/>
  </w:style>
  <w:style w:type="table" w:customStyle="1" w:styleId="Sfondochiaro-Colore11">
    <w:name w:val="Sfondo chiaro - Colore 11"/>
    <w:basedOn w:val="Tabellanormale"/>
    <w:uiPriority w:val="60"/>
    <w:rsid w:val="00351BF1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F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FF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B6D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6D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6D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6D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6DE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53EB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2E1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13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6B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30E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F0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dibilancio@ferp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cardibilancio@ferp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973A9-8CF4-47CD-A289-3D43537E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Take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Mazzoni</dc:creator>
  <cp:lastModifiedBy>standard</cp:lastModifiedBy>
  <cp:revision>3</cp:revision>
  <cp:lastPrinted>2018-10-01T09:14:00Z</cp:lastPrinted>
  <dcterms:created xsi:type="dcterms:W3CDTF">2018-10-01T09:14:00Z</dcterms:created>
  <dcterms:modified xsi:type="dcterms:W3CDTF">2018-10-01T09:15:00Z</dcterms:modified>
</cp:coreProperties>
</file>